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38770" w14:textId="77777777" w:rsidR="0051170E" w:rsidRPr="003F6A3C" w:rsidRDefault="0051170E" w:rsidP="0051170E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UNIVERZITET U SARAJEVU</w:t>
      </w:r>
    </w:p>
    <w:p w14:paraId="73BFAD39" w14:textId="77777777" w:rsidR="0051170E" w:rsidRPr="003F6A3C" w:rsidRDefault="0051170E" w:rsidP="0051170E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PEDAGOŠKI FAKULTET</w:t>
      </w:r>
    </w:p>
    <w:p w14:paraId="1B65663C" w14:textId="77777777" w:rsidR="0051170E" w:rsidRPr="003F6A3C" w:rsidRDefault="0051170E" w:rsidP="0051170E">
      <w:pPr>
        <w:rPr>
          <w:rFonts w:ascii="Calibri" w:hAnsi="Calibri"/>
          <w:sz w:val="28"/>
          <w:szCs w:val="28"/>
          <w:lang w:val="bs-Latn-BA"/>
        </w:rPr>
      </w:pPr>
    </w:p>
    <w:p w14:paraId="1C0FCF76" w14:textId="77777777" w:rsidR="0051170E" w:rsidRPr="0078598F" w:rsidRDefault="0051170E" w:rsidP="0051170E">
      <w:pPr>
        <w:pStyle w:val="NoSpacing"/>
        <w:jc w:val="center"/>
        <w:rPr>
          <w:sz w:val="28"/>
          <w:szCs w:val="28"/>
        </w:rPr>
      </w:pPr>
      <w:r w:rsidRPr="0078598F">
        <w:rPr>
          <w:sz w:val="28"/>
          <w:szCs w:val="28"/>
        </w:rPr>
        <w:t>INTERDISCIPLINARNI DOKTORSKI STUDIJ</w:t>
      </w:r>
    </w:p>
    <w:p w14:paraId="2596962B" w14:textId="77777777" w:rsidR="0051170E" w:rsidRDefault="0051170E" w:rsidP="0051170E">
      <w:pPr>
        <w:pStyle w:val="NoSpacing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 xml:space="preserve">SAVREMENI TOKOVI PREDŠKOLSKOG I OSNOVNOŠKOLSKOG </w:t>
      </w:r>
    </w:p>
    <w:p w14:paraId="1D0BC138" w14:textId="77777777" w:rsidR="0051170E" w:rsidRPr="0078598F" w:rsidRDefault="0051170E" w:rsidP="0051170E">
      <w:pPr>
        <w:pStyle w:val="NoSpacing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>ODGOJA I OBRAZOVANJA</w:t>
      </w:r>
    </w:p>
    <w:p w14:paraId="670053C3" w14:textId="77777777" w:rsidR="0051170E" w:rsidRPr="0078598F" w:rsidRDefault="0051170E" w:rsidP="0051170E">
      <w:pPr>
        <w:pStyle w:val="NoSpacing"/>
        <w:jc w:val="center"/>
        <w:rPr>
          <w:sz w:val="28"/>
          <w:szCs w:val="28"/>
        </w:rPr>
      </w:pPr>
      <w:proofErr w:type="spellStart"/>
      <w:r w:rsidRPr="0078598F">
        <w:rPr>
          <w:sz w:val="28"/>
          <w:szCs w:val="28"/>
        </w:rPr>
        <w:t>na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Pedagoškom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fakultetu</w:t>
      </w:r>
      <w:proofErr w:type="spellEnd"/>
      <w:r w:rsidRPr="0078598F">
        <w:rPr>
          <w:sz w:val="28"/>
          <w:szCs w:val="28"/>
        </w:rPr>
        <w:t xml:space="preserve"> Sarajevo u </w:t>
      </w:r>
      <w:proofErr w:type="spellStart"/>
      <w:r>
        <w:rPr>
          <w:sz w:val="28"/>
          <w:szCs w:val="28"/>
        </w:rPr>
        <w:t>studijskoj</w:t>
      </w:r>
      <w:proofErr w:type="spellEnd"/>
      <w:r>
        <w:rPr>
          <w:sz w:val="28"/>
          <w:szCs w:val="28"/>
        </w:rPr>
        <w:t xml:space="preserve"> </w:t>
      </w:r>
      <w:r w:rsidRPr="0078598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8598F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78598F">
        <w:rPr>
          <w:sz w:val="28"/>
          <w:szCs w:val="28"/>
        </w:rPr>
        <w:t>.godini</w:t>
      </w:r>
    </w:p>
    <w:p w14:paraId="129A588D" w14:textId="77777777" w:rsidR="0051170E" w:rsidRDefault="0051170E" w:rsidP="0051170E"/>
    <w:p w14:paraId="4643E49A" w14:textId="77777777" w:rsidR="0051170E" w:rsidRDefault="0051170E" w:rsidP="0051170E">
      <w:pPr>
        <w:rPr>
          <w:rFonts w:ascii="Calibri" w:hAnsi="Calibri"/>
          <w:sz w:val="28"/>
          <w:szCs w:val="28"/>
          <w:lang w:val="bs-Latn-BA"/>
        </w:rPr>
      </w:pPr>
    </w:p>
    <w:p w14:paraId="35A5B772" w14:textId="77777777" w:rsidR="0051170E" w:rsidRPr="003F6A3C" w:rsidRDefault="0051170E" w:rsidP="0051170E">
      <w:pPr>
        <w:rPr>
          <w:rFonts w:ascii="Calibri" w:hAnsi="Calibri"/>
          <w:sz w:val="28"/>
          <w:szCs w:val="28"/>
          <w:lang w:val="bs-Latn-BA"/>
        </w:rPr>
      </w:pPr>
      <w:bookmarkStart w:id="0" w:name="_GoBack"/>
      <w:bookmarkEnd w:id="0"/>
    </w:p>
    <w:p w14:paraId="317B5F8A" w14:textId="77777777" w:rsidR="0051170E" w:rsidRPr="003F6A3C" w:rsidRDefault="0051170E" w:rsidP="0051170E">
      <w:pPr>
        <w:jc w:val="center"/>
        <w:rPr>
          <w:rFonts w:ascii="Calibri" w:hAnsi="Calibri"/>
          <w:b/>
          <w:sz w:val="28"/>
          <w:szCs w:val="28"/>
          <w:lang w:val="hr-HR"/>
        </w:rPr>
      </w:pPr>
      <w:r>
        <w:rPr>
          <w:rFonts w:ascii="Calibri" w:hAnsi="Calibri"/>
          <w:b/>
          <w:sz w:val="28"/>
          <w:szCs w:val="28"/>
          <w:lang w:val="hr-HR"/>
        </w:rPr>
        <w:t xml:space="preserve">Raspored predavanja  </w:t>
      </w:r>
    </w:p>
    <w:p w14:paraId="650D03C7" w14:textId="77777777" w:rsidR="0051170E" w:rsidRDefault="0051170E" w:rsidP="0051170E">
      <w:pPr>
        <w:pStyle w:val="NoSpacing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II  SEMESTAR</w:t>
      </w:r>
    </w:p>
    <w:p w14:paraId="3F56D08B" w14:textId="77777777" w:rsidR="0051170E" w:rsidRDefault="0051170E" w:rsidP="0051170E">
      <w:pPr>
        <w:rPr>
          <w:rFonts w:ascii="Calibri" w:hAnsi="Calibri"/>
          <w:b/>
          <w:sz w:val="28"/>
          <w:szCs w:val="28"/>
          <w:lang w:val="hr-HR"/>
        </w:rPr>
      </w:pPr>
    </w:p>
    <w:p w14:paraId="008B49E1" w14:textId="77777777" w:rsidR="0051170E" w:rsidRPr="003F6A3C" w:rsidRDefault="0051170E" w:rsidP="0051170E">
      <w:pPr>
        <w:rPr>
          <w:rFonts w:ascii="Calibri" w:hAnsi="Calibri"/>
          <w:b/>
          <w:sz w:val="28"/>
          <w:szCs w:val="28"/>
          <w:lang w:val="hr-HR"/>
        </w:rPr>
      </w:pPr>
    </w:p>
    <w:tbl>
      <w:tblPr>
        <w:tblStyle w:val="TableGrid"/>
        <w:tblW w:w="10314" w:type="dxa"/>
        <w:tblLayout w:type="fixed"/>
        <w:tblLook w:val="01E0" w:firstRow="1" w:lastRow="1" w:firstColumn="1" w:lastColumn="1" w:noHBand="0" w:noVBand="0"/>
      </w:tblPr>
      <w:tblGrid>
        <w:gridCol w:w="1699"/>
        <w:gridCol w:w="1179"/>
        <w:gridCol w:w="914"/>
        <w:gridCol w:w="790"/>
        <w:gridCol w:w="2189"/>
        <w:gridCol w:w="2032"/>
        <w:gridCol w:w="1511"/>
      </w:tblGrid>
      <w:tr w:rsidR="0051170E" w:rsidRPr="00610B66" w14:paraId="4B1A2DD2" w14:textId="77777777" w:rsidTr="0051170E">
        <w:trPr>
          <w:trHeight w:val="676"/>
        </w:trPr>
        <w:tc>
          <w:tcPr>
            <w:tcW w:w="1699" w:type="dxa"/>
          </w:tcPr>
          <w:p w14:paraId="7A9DE6FF" w14:textId="77777777"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>Datum</w:t>
            </w:r>
          </w:p>
        </w:tc>
        <w:tc>
          <w:tcPr>
            <w:tcW w:w="1179" w:type="dxa"/>
          </w:tcPr>
          <w:p w14:paraId="16B3AF90" w14:textId="77777777"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 xml:space="preserve">Dan </w:t>
            </w:r>
          </w:p>
        </w:tc>
        <w:tc>
          <w:tcPr>
            <w:tcW w:w="914" w:type="dxa"/>
          </w:tcPr>
          <w:p w14:paraId="0662EE20" w14:textId="77777777"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 xml:space="preserve">Sat </w:t>
            </w:r>
          </w:p>
        </w:tc>
        <w:tc>
          <w:tcPr>
            <w:tcW w:w="790" w:type="dxa"/>
          </w:tcPr>
          <w:p w14:paraId="1C55E7B1" w14:textId="77777777"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 xml:space="preserve">Sala </w:t>
            </w:r>
          </w:p>
        </w:tc>
        <w:tc>
          <w:tcPr>
            <w:tcW w:w="2189" w:type="dxa"/>
          </w:tcPr>
          <w:p w14:paraId="26A62F45" w14:textId="77777777"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>Predmet</w:t>
            </w:r>
          </w:p>
        </w:tc>
        <w:tc>
          <w:tcPr>
            <w:tcW w:w="2032" w:type="dxa"/>
          </w:tcPr>
          <w:p w14:paraId="507025DC" w14:textId="77777777"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>Nastavnik</w:t>
            </w:r>
          </w:p>
        </w:tc>
        <w:tc>
          <w:tcPr>
            <w:tcW w:w="1511" w:type="dxa"/>
          </w:tcPr>
          <w:p w14:paraId="796940CF" w14:textId="77777777" w:rsidR="0051170E" w:rsidRPr="0022748E" w:rsidRDefault="0051170E" w:rsidP="008737D2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22748E">
              <w:rPr>
                <w:rFonts w:ascii="Verdana" w:hAnsi="Verdana"/>
                <w:b/>
                <w:sz w:val="20"/>
                <w:szCs w:val="20"/>
                <w:lang w:val="hr-HR"/>
              </w:rPr>
              <w:t>Predavanja</w:t>
            </w:r>
          </w:p>
          <w:p w14:paraId="55E847E0" w14:textId="77777777" w:rsidR="0051170E" w:rsidRPr="0022748E" w:rsidRDefault="0051170E" w:rsidP="008737D2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22748E">
              <w:rPr>
                <w:rFonts w:ascii="Verdana" w:hAnsi="Verdana"/>
                <w:b/>
                <w:sz w:val="20"/>
                <w:szCs w:val="20"/>
                <w:lang w:val="hr-HR"/>
              </w:rPr>
              <w:t>vježbe</w:t>
            </w:r>
          </w:p>
        </w:tc>
      </w:tr>
      <w:tr w:rsidR="0051170E" w:rsidRPr="00610B66" w14:paraId="20BFBBA9" w14:textId="77777777" w:rsidTr="0051170E">
        <w:tc>
          <w:tcPr>
            <w:tcW w:w="1699" w:type="dxa"/>
          </w:tcPr>
          <w:p w14:paraId="465CBC23" w14:textId="77777777" w:rsidR="0051170E" w:rsidRDefault="0051170E" w:rsidP="00AB467D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2</w:t>
            </w:r>
            <w:r w:rsidR="00AB467D">
              <w:rPr>
                <w:rFonts w:ascii="Verdana" w:hAnsi="Verdana"/>
                <w:lang w:val="hr-HR"/>
              </w:rPr>
              <w:t>0</w:t>
            </w:r>
            <w:r>
              <w:rPr>
                <w:rFonts w:ascii="Verdana" w:hAnsi="Verdana"/>
                <w:lang w:val="hr-HR"/>
              </w:rPr>
              <w:t>.</w:t>
            </w:r>
            <w:r w:rsidR="00AB467D">
              <w:rPr>
                <w:rFonts w:ascii="Verdana" w:hAnsi="Verdana"/>
                <w:lang w:val="hr-HR"/>
              </w:rPr>
              <w:t>11</w:t>
            </w:r>
            <w:r>
              <w:rPr>
                <w:rFonts w:ascii="Verdana" w:hAnsi="Verdana"/>
                <w:lang w:val="hr-HR"/>
              </w:rPr>
              <w:t>.2018.</w:t>
            </w:r>
          </w:p>
        </w:tc>
        <w:tc>
          <w:tcPr>
            <w:tcW w:w="1179" w:type="dxa"/>
          </w:tcPr>
          <w:p w14:paraId="6EAA654D" w14:textId="77777777" w:rsidR="0051170E" w:rsidRPr="00610B66" w:rsidRDefault="00AB467D" w:rsidP="008737D2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utorak</w:t>
            </w:r>
          </w:p>
        </w:tc>
        <w:tc>
          <w:tcPr>
            <w:tcW w:w="914" w:type="dxa"/>
          </w:tcPr>
          <w:p w14:paraId="19FD2BF8" w14:textId="77777777" w:rsidR="0051170E" w:rsidRDefault="0051170E" w:rsidP="0051170E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16,00 h</w:t>
            </w:r>
          </w:p>
        </w:tc>
        <w:tc>
          <w:tcPr>
            <w:tcW w:w="790" w:type="dxa"/>
          </w:tcPr>
          <w:p w14:paraId="208C7946" w14:textId="77777777" w:rsidR="0051170E" w:rsidRDefault="0051170E" w:rsidP="008737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189" w:type="dxa"/>
          </w:tcPr>
          <w:p w14:paraId="48154467" w14:textId="77777777" w:rsidR="0051170E" w:rsidRPr="0051170E" w:rsidRDefault="0051170E" w:rsidP="008737D2">
            <w:pPr>
              <w:rPr>
                <w:rFonts w:ascii="Verdana" w:hAnsi="Verdana"/>
                <w:lang w:val="de-DE"/>
              </w:rPr>
            </w:pPr>
            <w:r w:rsidRPr="0051170E">
              <w:rPr>
                <w:rFonts w:ascii="Verdana" w:hAnsi="Verdana"/>
                <w:color w:val="000000"/>
                <w:lang w:val="sr-Latn-RS"/>
              </w:rPr>
              <w:t>Kvalitativne i kvantitativne metode istraživanja</w:t>
            </w:r>
          </w:p>
        </w:tc>
        <w:tc>
          <w:tcPr>
            <w:tcW w:w="2032" w:type="dxa"/>
          </w:tcPr>
          <w:p w14:paraId="72EDF251" w14:textId="77777777" w:rsidR="0051170E" w:rsidRPr="00610B66" w:rsidRDefault="00AB467D" w:rsidP="008737D2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Doc.dr. Daniel Maleč</w:t>
            </w:r>
          </w:p>
        </w:tc>
        <w:tc>
          <w:tcPr>
            <w:tcW w:w="1511" w:type="dxa"/>
          </w:tcPr>
          <w:p w14:paraId="2D75F188" w14:textId="77777777" w:rsidR="0051170E" w:rsidRDefault="00AB467D" w:rsidP="00AB467D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5</w:t>
            </w:r>
            <w:r w:rsidR="0051170E">
              <w:rPr>
                <w:rFonts w:ascii="Verdana" w:hAnsi="Verdana"/>
                <w:lang w:val="hr-HR"/>
              </w:rPr>
              <w:t xml:space="preserve"> sat</w:t>
            </w:r>
            <w:r>
              <w:rPr>
                <w:rFonts w:ascii="Verdana" w:hAnsi="Verdana"/>
                <w:lang w:val="hr-HR"/>
              </w:rPr>
              <w:t>i</w:t>
            </w:r>
          </w:p>
        </w:tc>
      </w:tr>
      <w:tr w:rsidR="0051170E" w:rsidRPr="00610B66" w14:paraId="61F350EA" w14:textId="77777777" w:rsidTr="0051170E">
        <w:tc>
          <w:tcPr>
            <w:tcW w:w="1699" w:type="dxa"/>
          </w:tcPr>
          <w:p w14:paraId="768F0048" w14:textId="77777777" w:rsidR="0051170E" w:rsidRDefault="0051170E" w:rsidP="00AB467D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2</w:t>
            </w:r>
            <w:r w:rsidR="00AB467D">
              <w:rPr>
                <w:rFonts w:ascii="Verdana" w:hAnsi="Verdana"/>
                <w:lang w:val="hr-HR"/>
              </w:rPr>
              <w:t>1</w:t>
            </w:r>
            <w:r>
              <w:rPr>
                <w:rFonts w:ascii="Verdana" w:hAnsi="Verdana"/>
                <w:lang w:val="hr-HR"/>
              </w:rPr>
              <w:t>.</w:t>
            </w:r>
            <w:r w:rsidR="00AB467D">
              <w:rPr>
                <w:rFonts w:ascii="Verdana" w:hAnsi="Verdana"/>
                <w:lang w:val="hr-HR"/>
              </w:rPr>
              <w:t>11</w:t>
            </w:r>
            <w:r>
              <w:rPr>
                <w:rFonts w:ascii="Verdana" w:hAnsi="Verdana"/>
                <w:lang w:val="hr-HR"/>
              </w:rPr>
              <w:t>.2018.</w:t>
            </w:r>
          </w:p>
        </w:tc>
        <w:tc>
          <w:tcPr>
            <w:tcW w:w="1179" w:type="dxa"/>
          </w:tcPr>
          <w:p w14:paraId="670ACBB5" w14:textId="77777777" w:rsidR="0051170E" w:rsidRDefault="00AB467D" w:rsidP="008737D2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srijeda</w:t>
            </w:r>
          </w:p>
        </w:tc>
        <w:tc>
          <w:tcPr>
            <w:tcW w:w="914" w:type="dxa"/>
          </w:tcPr>
          <w:p w14:paraId="2435BAD8" w14:textId="77777777" w:rsidR="0051170E" w:rsidRDefault="00AB467D" w:rsidP="008737D2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16</w:t>
            </w:r>
            <w:r w:rsidR="0051170E">
              <w:rPr>
                <w:rFonts w:ascii="Verdana" w:hAnsi="Verdana"/>
                <w:lang w:val="hr-HR"/>
              </w:rPr>
              <w:t>,00 h</w:t>
            </w:r>
          </w:p>
        </w:tc>
        <w:tc>
          <w:tcPr>
            <w:tcW w:w="790" w:type="dxa"/>
          </w:tcPr>
          <w:p w14:paraId="3C4DAD03" w14:textId="77777777" w:rsidR="0051170E" w:rsidRDefault="0051170E" w:rsidP="008737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189" w:type="dxa"/>
          </w:tcPr>
          <w:p w14:paraId="0AF31CF1" w14:textId="77777777" w:rsidR="0051170E" w:rsidRPr="0051170E" w:rsidRDefault="0051170E" w:rsidP="008737D2">
            <w:pPr>
              <w:rPr>
                <w:rFonts w:ascii="Verdana" w:hAnsi="Verdana"/>
                <w:lang w:val="de-DE"/>
              </w:rPr>
            </w:pPr>
            <w:r w:rsidRPr="0051170E">
              <w:rPr>
                <w:rFonts w:ascii="Verdana" w:hAnsi="Verdana"/>
                <w:color w:val="000000"/>
                <w:lang w:val="sr-Latn-RS"/>
              </w:rPr>
              <w:t>Kvalitativne i kvantitativne metode istraživanja</w:t>
            </w:r>
          </w:p>
        </w:tc>
        <w:tc>
          <w:tcPr>
            <w:tcW w:w="2032" w:type="dxa"/>
          </w:tcPr>
          <w:p w14:paraId="2BA9FCA7" w14:textId="77777777" w:rsidR="0051170E" w:rsidRPr="00610B66" w:rsidRDefault="00AB467D" w:rsidP="008737D2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Doc.dr. Daniel Maleč</w:t>
            </w:r>
          </w:p>
        </w:tc>
        <w:tc>
          <w:tcPr>
            <w:tcW w:w="1511" w:type="dxa"/>
          </w:tcPr>
          <w:p w14:paraId="334E67DD" w14:textId="77777777" w:rsidR="0051170E" w:rsidRDefault="00AB467D" w:rsidP="0051170E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5</w:t>
            </w:r>
            <w:r w:rsidR="0051170E">
              <w:rPr>
                <w:rFonts w:ascii="Verdana" w:hAnsi="Verdana"/>
                <w:lang w:val="hr-HR"/>
              </w:rPr>
              <w:t xml:space="preserve"> sati</w:t>
            </w:r>
          </w:p>
        </w:tc>
      </w:tr>
    </w:tbl>
    <w:p w14:paraId="4E7413B9" w14:textId="77777777" w:rsidR="0051170E" w:rsidRDefault="0051170E" w:rsidP="0051170E">
      <w:pPr>
        <w:rPr>
          <w:lang w:val="bs-Latn-BA"/>
        </w:rPr>
      </w:pPr>
    </w:p>
    <w:p w14:paraId="56257D91" w14:textId="77777777" w:rsidR="0051170E" w:rsidRDefault="0051170E" w:rsidP="0051170E">
      <w:pPr>
        <w:rPr>
          <w:lang w:val="bs-Latn-BA"/>
        </w:rPr>
      </w:pPr>
    </w:p>
    <w:p w14:paraId="774F09F3" w14:textId="77777777" w:rsidR="0051170E" w:rsidRDefault="0051170E" w:rsidP="0051170E">
      <w:pPr>
        <w:rPr>
          <w:lang w:val="bs-Latn-BA"/>
        </w:rPr>
      </w:pPr>
    </w:p>
    <w:p w14:paraId="2E3DAD29" w14:textId="77777777" w:rsidR="0051170E" w:rsidRPr="00DE63B6" w:rsidRDefault="0051170E" w:rsidP="0051170E">
      <w:pPr>
        <w:jc w:val="both"/>
        <w:rPr>
          <w:rFonts w:ascii="Verdana" w:hAnsi="Verdana"/>
          <w:b/>
          <w:sz w:val="20"/>
          <w:szCs w:val="20"/>
          <w:lang w:val="hr-HR"/>
        </w:rPr>
      </w:pPr>
      <w:r w:rsidRPr="00DE63B6">
        <w:rPr>
          <w:rFonts w:ascii="Verdana" w:hAnsi="Verdana"/>
          <w:b/>
          <w:sz w:val="20"/>
          <w:szCs w:val="20"/>
          <w:lang w:val="hr-HR"/>
        </w:rPr>
        <w:t>Predavanja će se održati na Pedag</w:t>
      </w:r>
      <w:r>
        <w:rPr>
          <w:rFonts w:ascii="Verdana" w:hAnsi="Verdana"/>
          <w:b/>
          <w:sz w:val="20"/>
          <w:szCs w:val="20"/>
          <w:lang w:val="hr-HR"/>
        </w:rPr>
        <w:t>oškom fakultetu, Skenderija 72.</w:t>
      </w:r>
    </w:p>
    <w:p w14:paraId="0F28B75E" w14:textId="77777777" w:rsidR="0051170E" w:rsidRDefault="0051170E" w:rsidP="0051170E"/>
    <w:p w14:paraId="280F50D7" w14:textId="77777777" w:rsidR="0051170E" w:rsidRDefault="0051170E" w:rsidP="0051170E"/>
    <w:p w14:paraId="6E9D0AB7" w14:textId="77777777" w:rsidR="0051170E" w:rsidRDefault="0051170E" w:rsidP="0051170E"/>
    <w:p w14:paraId="19B0FAAE" w14:textId="77777777" w:rsidR="0051170E" w:rsidRDefault="0051170E" w:rsidP="0051170E"/>
    <w:p w14:paraId="358DA3C7" w14:textId="77777777" w:rsidR="0051170E" w:rsidRDefault="0051170E" w:rsidP="0051170E">
      <w:r>
        <w:t xml:space="preserve">Sarajevo, </w:t>
      </w:r>
      <w:r w:rsidR="00AB467D">
        <w:t>13</w:t>
      </w:r>
      <w:r>
        <w:t>.</w:t>
      </w:r>
      <w:r w:rsidR="00AB467D">
        <w:t>11</w:t>
      </w:r>
      <w:r>
        <w:t xml:space="preserve">.2018. </w:t>
      </w:r>
      <w:proofErr w:type="spellStart"/>
      <w:r>
        <w:t>godine</w:t>
      </w:r>
      <w:proofErr w:type="spellEnd"/>
    </w:p>
    <w:p w14:paraId="15D0D679" w14:textId="77777777" w:rsidR="0051170E" w:rsidRDefault="0051170E" w:rsidP="0051170E"/>
    <w:p w14:paraId="07C096E2" w14:textId="77777777" w:rsidR="0051170E" w:rsidRDefault="0051170E" w:rsidP="0051170E"/>
    <w:p w14:paraId="0269150D" w14:textId="77777777" w:rsidR="0051170E" w:rsidRDefault="0051170E" w:rsidP="0051170E"/>
    <w:p w14:paraId="14594900" w14:textId="77777777" w:rsidR="0051170E" w:rsidRDefault="0051170E" w:rsidP="0051170E"/>
    <w:p w14:paraId="40523E19" w14:textId="77777777" w:rsidR="00287412" w:rsidRDefault="00BC7C4D"/>
    <w:sectPr w:rsidR="002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0E"/>
    <w:rsid w:val="00181FBF"/>
    <w:rsid w:val="001C58D4"/>
    <w:rsid w:val="00207528"/>
    <w:rsid w:val="002675B0"/>
    <w:rsid w:val="00317BC7"/>
    <w:rsid w:val="003339E0"/>
    <w:rsid w:val="004B5985"/>
    <w:rsid w:val="004E336F"/>
    <w:rsid w:val="0051170E"/>
    <w:rsid w:val="0077721F"/>
    <w:rsid w:val="008551B5"/>
    <w:rsid w:val="00AB467D"/>
    <w:rsid w:val="00BC7C4D"/>
    <w:rsid w:val="00D20484"/>
    <w:rsid w:val="00D73D7A"/>
    <w:rsid w:val="00E600A4"/>
    <w:rsid w:val="00E8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74C2"/>
  <w15:docId w15:val="{AC97A628-024A-428C-9EC8-ABBF7949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70E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51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Eldin</cp:lastModifiedBy>
  <cp:revision>2</cp:revision>
  <dcterms:created xsi:type="dcterms:W3CDTF">2018-11-13T22:24:00Z</dcterms:created>
  <dcterms:modified xsi:type="dcterms:W3CDTF">2018-11-13T22:24:00Z</dcterms:modified>
</cp:coreProperties>
</file>