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51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1170"/>
        <w:gridCol w:w="1890"/>
        <w:gridCol w:w="2160"/>
        <w:gridCol w:w="2610"/>
        <w:gridCol w:w="1800"/>
        <w:gridCol w:w="1440"/>
        <w:gridCol w:w="3151"/>
      </w:tblGrid>
      <w:tr w:rsidR="009A469C" w14:paraId="3FE1B8C6" w14:textId="77777777" w:rsidTr="00FB081A">
        <w:trPr>
          <w:trHeight w:val="1070"/>
        </w:trPr>
        <w:tc>
          <w:tcPr>
            <w:tcW w:w="14935" w:type="dxa"/>
            <w:gridSpan w:val="8"/>
            <w:shd w:val="clear" w:color="auto" w:fill="A8D08D" w:themeFill="accent6" w:themeFillTint="99"/>
          </w:tcPr>
          <w:p w14:paraId="32ED72A9" w14:textId="77777777" w:rsidR="009A469C" w:rsidRPr="00565A42" w:rsidRDefault="00982597" w:rsidP="00F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 xml:space="preserve">FINALNA </w:t>
            </w:r>
            <w:r w:rsidR="009A469C" w:rsidRPr="00565A4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>TABELA KONTINUIRANOG PRAĆENJA I VREDNOVANJA STUDENATA</w:t>
            </w:r>
            <w:r w:rsidR="009B75F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 xml:space="preserve"> sa rezultatima onl</w:t>
            </w:r>
            <w:r w:rsidR="004C57A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 xml:space="preserve">ine USMENOG </w:t>
            </w:r>
            <w:r w:rsidR="00AE0D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>DODATNOG SEPTEMBARSKOG ROKA (13.10</w:t>
            </w:r>
            <w:r w:rsidR="005004C5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>.2021.godine)</w:t>
            </w:r>
            <w:r w:rsidR="009A469C" w:rsidRPr="00565A4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bs-Latn-BA"/>
              </w:rPr>
              <w:t xml:space="preserve"> IZ PREDMETA TJELESNA KULTURA</w:t>
            </w:r>
          </w:p>
          <w:p w14:paraId="5A5489AC" w14:textId="77777777" w:rsidR="009A469C" w:rsidRPr="009A469C" w:rsidRDefault="009A469C" w:rsidP="00F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s-Latn-BA"/>
              </w:rPr>
            </w:pPr>
            <w:r w:rsidRPr="009A469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s-Latn-BA"/>
              </w:rPr>
              <w:t>ODSJEK: RAZREDNA NASTAVA</w:t>
            </w:r>
          </w:p>
          <w:p w14:paraId="783261E0" w14:textId="77777777" w:rsidR="009A469C" w:rsidRPr="009A469C" w:rsidRDefault="009A469C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sz w:val="16"/>
                <w:szCs w:val="16"/>
                <w:lang w:eastAsia="bs-Latn-BA"/>
              </w:rPr>
            </w:pPr>
            <w:r w:rsidRPr="009A469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bs-Latn-BA"/>
              </w:rPr>
              <w:t>ŠK. 2020/2021</w:t>
            </w:r>
          </w:p>
        </w:tc>
      </w:tr>
      <w:tr w:rsidR="00590C4E" w:rsidRPr="00074FCF" w14:paraId="7CC3E62C" w14:textId="77777777" w:rsidTr="00590C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517A5B12" w14:textId="77777777" w:rsidR="00590C4E" w:rsidRPr="00074FCF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5E04A4E4" w14:textId="77777777" w:rsidR="00590C4E" w:rsidRPr="00074FCF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336B97C" w14:textId="77777777" w:rsidR="00590C4E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I parcijalna provjera znanja</w:t>
            </w:r>
          </w:p>
          <w:p w14:paraId="1576B127" w14:textId="77777777" w:rsidR="00590C4E" w:rsidRPr="00074FCF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(MAX. 25 BODOVA)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576D640" w14:textId="77777777" w:rsidR="00590C4E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ii parcijalna provjera</w:t>
            </w:r>
            <w:r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 xml:space="preserve"> </w:t>
            </w: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 xml:space="preserve">znanja </w:t>
            </w:r>
          </w:p>
          <w:p w14:paraId="3B0607C1" w14:textId="77777777" w:rsidR="00590C4E" w:rsidRPr="00074FCF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(MAX.25 BODOVA)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1643AEC" w14:textId="77777777" w:rsidR="00590C4E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ostvareno bodova do POPRAVNOG</w:t>
            </w: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 xml:space="preserve"> ispita </w:t>
            </w:r>
          </w:p>
          <w:p w14:paraId="2D355856" w14:textId="77777777" w:rsidR="00590C4E" w:rsidRPr="00074FCF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(MAX. 50 BODOVA)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28AA498" w14:textId="77777777" w:rsidR="00590C4E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POPRAVNI</w:t>
            </w: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 xml:space="preserve"> ISPIT</w:t>
            </w:r>
            <w:r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 xml:space="preserve"> – online usmeno</w:t>
            </w: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 xml:space="preserve"> </w:t>
            </w:r>
          </w:p>
          <w:p w14:paraId="4BD954C1" w14:textId="77777777" w:rsidR="00590C4E" w:rsidRPr="00074FCF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(MAX</w:t>
            </w:r>
            <w:r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.</w:t>
            </w: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 xml:space="preserve"> 50 BOD</w:t>
            </w:r>
            <w:r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ova</w:t>
            </w: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B953B90" w14:textId="77777777" w:rsidR="00590C4E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ukupno</w:t>
            </w:r>
          </w:p>
          <w:p w14:paraId="571B0024" w14:textId="77777777" w:rsidR="00590C4E" w:rsidRPr="00074FCF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(max.100 bodova)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</w:tcPr>
          <w:p w14:paraId="41E15698" w14:textId="77777777" w:rsidR="00590C4E" w:rsidRPr="00074FCF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</w:pPr>
            <w:r w:rsidRPr="00074FCF">
              <w:rPr>
                <w:rFonts w:ascii="Verdana" w:eastAsia="Times New Roman" w:hAnsi="Verdana" w:cs="Times New Roman"/>
                <w:caps/>
                <w:color w:val="FFFFFF" w:themeColor="background1"/>
                <w:sz w:val="16"/>
                <w:szCs w:val="16"/>
                <w:lang w:eastAsia="bs-Latn-BA"/>
              </w:rPr>
              <w:t>KONAČNA OCJENA</w:t>
            </w:r>
          </w:p>
        </w:tc>
      </w:tr>
      <w:tr w:rsidR="00590C4E" w:rsidRPr="000D6C78" w14:paraId="62444D15" w14:textId="77777777" w:rsidTr="00590C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227D7" w14:textId="77777777" w:rsidR="00590C4E" w:rsidRPr="00FB081A" w:rsidRDefault="00590C4E" w:rsidP="00FB0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9F0E58" w14:textId="77777777" w:rsidR="00590C4E" w:rsidRPr="00DC5E4C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DC5E4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2675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F5F208" w14:textId="77777777" w:rsidR="00590C4E" w:rsidRPr="000D6C78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19 bodova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052DFE3" w14:textId="77777777" w:rsidR="00590C4E" w:rsidRPr="000D6C78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20 bodova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663BA88" w14:textId="77777777" w:rsidR="00590C4E" w:rsidRPr="000D6C78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39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F7B1F0" w14:textId="77777777" w:rsidR="00590C4E" w:rsidRPr="000D6C78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720912" w14:textId="77777777" w:rsidR="00590C4E" w:rsidRPr="000D6C78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39</w:t>
            </w:r>
          </w:p>
        </w:tc>
        <w:tc>
          <w:tcPr>
            <w:tcW w:w="3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2CE61" w14:textId="77777777" w:rsidR="00590C4E" w:rsidRPr="00590C4E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590C4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Pet (5)</w:t>
            </w:r>
          </w:p>
        </w:tc>
      </w:tr>
      <w:tr w:rsidR="00590C4E" w:rsidRPr="000D6C78" w14:paraId="6F4FA248" w14:textId="77777777" w:rsidTr="00590C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E038E" w14:textId="77777777" w:rsidR="00590C4E" w:rsidRPr="00FB081A" w:rsidRDefault="00590C4E" w:rsidP="00FB08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8EB5220" w14:textId="77777777" w:rsidR="00590C4E" w:rsidRPr="00DC5E4C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DC5E4C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2786</w:t>
            </w: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BA730F" w14:textId="77777777" w:rsidR="00590C4E" w:rsidRPr="000D6C78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DCF3B2" w14:textId="77777777" w:rsidR="00590C4E" w:rsidRPr="000D6C78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11,5 bodova</w:t>
            </w:r>
          </w:p>
        </w:tc>
        <w:tc>
          <w:tcPr>
            <w:tcW w:w="26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7DC70F" w14:textId="77777777" w:rsidR="00590C4E" w:rsidRPr="000D6C78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20,5 bodova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04A6AA8" w14:textId="77777777" w:rsidR="00590C4E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35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EA9191" w14:textId="77777777" w:rsidR="00590C4E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55,5</w:t>
            </w:r>
          </w:p>
        </w:tc>
        <w:tc>
          <w:tcPr>
            <w:tcW w:w="3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F15AF" w14:textId="77777777" w:rsidR="00590C4E" w:rsidRPr="00590C4E" w:rsidRDefault="00590C4E" w:rsidP="00FB0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</w:pPr>
            <w:r w:rsidRPr="00590C4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s-Latn-BA"/>
              </w:rPr>
              <w:t>Šest (6)</w:t>
            </w:r>
          </w:p>
        </w:tc>
      </w:tr>
    </w:tbl>
    <w:p w14:paraId="5D118E7A" w14:textId="77777777" w:rsidR="0032101A" w:rsidRDefault="0032101A" w:rsidP="0032101A"/>
    <w:tbl>
      <w:tblPr>
        <w:tblStyle w:val="TableGrid"/>
        <w:tblpPr w:leftFromText="180" w:rightFromText="180" w:vertAnchor="text" w:horzAnchor="margin" w:tblpY="150"/>
        <w:tblW w:w="0" w:type="auto"/>
        <w:tblInd w:w="0" w:type="dxa"/>
        <w:tblLook w:val="0000" w:firstRow="0" w:lastRow="0" w:firstColumn="0" w:lastColumn="0" w:noHBand="0" w:noVBand="0"/>
      </w:tblPr>
      <w:tblGrid>
        <w:gridCol w:w="2605"/>
        <w:gridCol w:w="2430"/>
      </w:tblGrid>
      <w:tr w:rsidR="00590C4E" w14:paraId="135C9CE9" w14:textId="77777777" w:rsidTr="00590C4E">
        <w:trPr>
          <w:trHeight w:val="200"/>
        </w:trPr>
        <w:tc>
          <w:tcPr>
            <w:tcW w:w="5035" w:type="dxa"/>
            <w:gridSpan w:val="2"/>
            <w:shd w:val="clear" w:color="auto" w:fill="A8D08D" w:themeFill="accent6" w:themeFillTint="99"/>
          </w:tcPr>
          <w:p w14:paraId="0593D4F0" w14:textId="77777777" w:rsidR="00590C4E" w:rsidRDefault="00590C4E" w:rsidP="00590C4E">
            <w:pPr>
              <w:tabs>
                <w:tab w:val="left" w:pos="98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Skala ocjene</w:t>
            </w:r>
          </w:p>
        </w:tc>
      </w:tr>
      <w:tr w:rsidR="00590C4E" w:rsidRPr="00876E0E" w14:paraId="7FE934DC" w14:textId="77777777" w:rsidTr="00590C4E">
        <w:tblPrEx>
          <w:tblLook w:val="04A0" w:firstRow="1" w:lastRow="0" w:firstColumn="1" w:lastColumn="0" w:noHBand="0" w:noVBand="1"/>
        </w:tblPrEx>
        <w:tc>
          <w:tcPr>
            <w:tcW w:w="2605" w:type="dxa"/>
            <w:shd w:val="clear" w:color="auto" w:fill="538135" w:themeFill="accent6" w:themeFillShade="BF"/>
          </w:tcPr>
          <w:p w14:paraId="62FC4014" w14:textId="77777777" w:rsidR="00590C4E" w:rsidRPr="00EB29C2" w:rsidRDefault="00590C4E" w:rsidP="00590C4E">
            <w:pPr>
              <w:tabs>
                <w:tab w:val="left" w:pos="9860"/>
              </w:tabs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EB29C2">
              <w:rPr>
                <w:b/>
                <w:color w:val="FFFFFF" w:themeColor="background1"/>
                <w:sz w:val="26"/>
                <w:szCs w:val="26"/>
              </w:rPr>
              <w:t>Ostvareno bodova</w:t>
            </w:r>
          </w:p>
        </w:tc>
        <w:tc>
          <w:tcPr>
            <w:tcW w:w="2430" w:type="dxa"/>
            <w:shd w:val="clear" w:color="auto" w:fill="538135" w:themeFill="accent6" w:themeFillShade="BF"/>
          </w:tcPr>
          <w:p w14:paraId="02332A44" w14:textId="77777777" w:rsidR="00590C4E" w:rsidRPr="00EB29C2" w:rsidRDefault="00590C4E" w:rsidP="00590C4E">
            <w:pPr>
              <w:tabs>
                <w:tab w:val="left" w:pos="9860"/>
              </w:tabs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EB29C2">
              <w:rPr>
                <w:b/>
                <w:color w:val="FFFFFF" w:themeColor="background1"/>
                <w:sz w:val="26"/>
                <w:szCs w:val="26"/>
              </w:rPr>
              <w:t>Ocjena</w:t>
            </w:r>
          </w:p>
        </w:tc>
      </w:tr>
      <w:tr w:rsidR="00590C4E" w:rsidRPr="00BD3378" w14:paraId="255BAA69" w14:textId="77777777" w:rsidTr="00590C4E">
        <w:tblPrEx>
          <w:tblLook w:val="04A0" w:firstRow="1" w:lastRow="0" w:firstColumn="1" w:lastColumn="0" w:noHBand="0" w:noVBand="1"/>
        </w:tblPrEx>
        <w:tc>
          <w:tcPr>
            <w:tcW w:w="2605" w:type="dxa"/>
            <w:shd w:val="clear" w:color="auto" w:fill="FFFFFF" w:themeFill="background1"/>
          </w:tcPr>
          <w:p w14:paraId="309DEB0A" w14:textId="77777777" w:rsidR="00590C4E" w:rsidRPr="00BF3C1B" w:rsidRDefault="00590C4E" w:rsidP="00590C4E">
            <w:pPr>
              <w:tabs>
                <w:tab w:val="left" w:pos="98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F3C1B">
              <w:rPr>
                <w:color w:val="000000" w:themeColor="text1"/>
                <w:sz w:val="26"/>
                <w:szCs w:val="26"/>
              </w:rPr>
              <w:t>Manje od 55</w:t>
            </w:r>
          </w:p>
        </w:tc>
        <w:tc>
          <w:tcPr>
            <w:tcW w:w="2430" w:type="dxa"/>
            <w:shd w:val="clear" w:color="auto" w:fill="FFFFFF" w:themeFill="background1"/>
          </w:tcPr>
          <w:p w14:paraId="354EA6A4" w14:textId="77777777" w:rsidR="00590C4E" w:rsidRPr="00BF3C1B" w:rsidRDefault="00590C4E" w:rsidP="00590C4E">
            <w:pPr>
              <w:tabs>
                <w:tab w:val="left" w:pos="98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BF3C1B">
              <w:rPr>
                <w:color w:val="000000" w:themeColor="text1"/>
                <w:sz w:val="26"/>
                <w:szCs w:val="26"/>
              </w:rPr>
              <w:t>pet (5)</w:t>
            </w:r>
          </w:p>
        </w:tc>
      </w:tr>
      <w:tr w:rsidR="00590C4E" w14:paraId="4BE95EA9" w14:textId="77777777" w:rsidTr="00590C4E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48A546E6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55-64</w:t>
            </w:r>
          </w:p>
        </w:tc>
        <w:tc>
          <w:tcPr>
            <w:tcW w:w="2430" w:type="dxa"/>
          </w:tcPr>
          <w:p w14:paraId="079DCDB5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Šest (6)</w:t>
            </w:r>
          </w:p>
        </w:tc>
      </w:tr>
      <w:tr w:rsidR="00590C4E" w14:paraId="593FE2A2" w14:textId="77777777" w:rsidTr="00590C4E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52E1654A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65-74</w:t>
            </w:r>
          </w:p>
        </w:tc>
        <w:tc>
          <w:tcPr>
            <w:tcW w:w="2430" w:type="dxa"/>
          </w:tcPr>
          <w:p w14:paraId="2BF7B74D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Sedam (7)</w:t>
            </w:r>
          </w:p>
        </w:tc>
      </w:tr>
      <w:tr w:rsidR="00590C4E" w14:paraId="08231003" w14:textId="77777777" w:rsidTr="00590C4E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02E63CA5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75-84</w:t>
            </w:r>
          </w:p>
        </w:tc>
        <w:tc>
          <w:tcPr>
            <w:tcW w:w="2430" w:type="dxa"/>
          </w:tcPr>
          <w:p w14:paraId="55B1269C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Osam (8)</w:t>
            </w:r>
          </w:p>
        </w:tc>
      </w:tr>
      <w:tr w:rsidR="00590C4E" w14:paraId="0DBC0EDF" w14:textId="77777777" w:rsidTr="00590C4E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4429E555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85-94</w:t>
            </w:r>
          </w:p>
        </w:tc>
        <w:tc>
          <w:tcPr>
            <w:tcW w:w="2430" w:type="dxa"/>
          </w:tcPr>
          <w:p w14:paraId="164FC818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Devet (9)</w:t>
            </w:r>
          </w:p>
        </w:tc>
      </w:tr>
      <w:tr w:rsidR="00590C4E" w14:paraId="24F598C4" w14:textId="77777777" w:rsidTr="00590C4E">
        <w:tblPrEx>
          <w:tblLook w:val="04A0" w:firstRow="1" w:lastRow="0" w:firstColumn="1" w:lastColumn="0" w:noHBand="0" w:noVBand="1"/>
        </w:tblPrEx>
        <w:tc>
          <w:tcPr>
            <w:tcW w:w="2605" w:type="dxa"/>
          </w:tcPr>
          <w:p w14:paraId="029345CD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95-100</w:t>
            </w:r>
          </w:p>
        </w:tc>
        <w:tc>
          <w:tcPr>
            <w:tcW w:w="2430" w:type="dxa"/>
          </w:tcPr>
          <w:p w14:paraId="66E97335" w14:textId="77777777" w:rsidR="00590C4E" w:rsidRPr="00BD3378" w:rsidRDefault="00590C4E" w:rsidP="00590C4E">
            <w:pPr>
              <w:tabs>
                <w:tab w:val="left" w:pos="9860"/>
              </w:tabs>
              <w:jc w:val="center"/>
              <w:rPr>
                <w:sz w:val="26"/>
                <w:szCs w:val="26"/>
              </w:rPr>
            </w:pPr>
            <w:r w:rsidRPr="00BD3378">
              <w:rPr>
                <w:sz w:val="26"/>
                <w:szCs w:val="26"/>
              </w:rPr>
              <w:t>Deset (10)</w:t>
            </w:r>
          </w:p>
        </w:tc>
      </w:tr>
    </w:tbl>
    <w:p w14:paraId="7CF25FE1" w14:textId="77777777" w:rsidR="00EB29C2" w:rsidRDefault="00EB29C2" w:rsidP="00EB29C2"/>
    <w:p w14:paraId="79554248" w14:textId="77777777" w:rsidR="00EB29C2" w:rsidRDefault="00EB29C2" w:rsidP="00EB29C2"/>
    <w:p w14:paraId="56DCB49F" w14:textId="77777777" w:rsidR="00590C4E" w:rsidRDefault="00590C4E" w:rsidP="00EB29C2"/>
    <w:p w14:paraId="6C0A2A53" w14:textId="77777777" w:rsidR="00EB29C2" w:rsidRDefault="00EB29C2" w:rsidP="00EB29C2"/>
    <w:p w14:paraId="5D06A7F0" w14:textId="77777777" w:rsidR="00EB29C2" w:rsidRDefault="00EB29C2" w:rsidP="00EB29C2"/>
    <w:p w14:paraId="636590B4" w14:textId="77777777" w:rsidR="00EB29C2" w:rsidRPr="007F45CB" w:rsidRDefault="00EB29C2" w:rsidP="00EB29C2">
      <w:pPr>
        <w:tabs>
          <w:tab w:val="left" w:pos="9860"/>
          <w:tab w:val="left" w:pos="11270"/>
        </w:tabs>
        <w:jc w:val="right"/>
        <w:rPr>
          <w:b/>
          <w:sz w:val="24"/>
          <w:szCs w:val="24"/>
        </w:rPr>
      </w:pPr>
      <w:r w:rsidRPr="007F45CB">
        <w:rPr>
          <w:b/>
          <w:sz w:val="24"/>
          <w:szCs w:val="24"/>
        </w:rPr>
        <w:t>Predmetni nastavnik</w:t>
      </w:r>
    </w:p>
    <w:p w14:paraId="4A6D4685" w14:textId="77777777" w:rsidR="00A75CE4" w:rsidRPr="00EB29C2" w:rsidRDefault="00EB29C2" w:rsidP="00EB29C2">
      <w:pPr>
        <w:tabs>
          <w:tab w:val="left" w:pos="9840"/>
          <w:tab w:val="left" w:pos="1127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Prof.dr. Indira MahmutoviĆ</w:t>
      </w:r>
      <w:r w:rsidRPr="007F45CB">
        <w:rPr>
          <w:sz w:val="24"/>
          <w:szCs w:val="24"/>
        </w:rPr>
        <w:tab/>
      </w:r>
      <w:r w:rsidRPr="007F45CB">
        <w:rPr>
          <w:b/>
          <w:sz w:val="24"/>
          <w:szCs w:val="24"/>
        </w:rPr>
        <w:t>Predmetni saradnik</w:t>
      </w:r>
      <w:r>
        <w:rPr>
          <w:sz w:val="24"/>
          <w:szCs w:val="24"/>
        </w:rPr>
        <w:t xml:space="preserve"> </w:t>
      </w:r>
      <w:r w:rsidR="00A53304">
        <w:rPr>
          <w:sz w:val="24"/>
          <w:szCs w:val="24"/>
        </w:rPr>
        <w:t>13.10</w:t>
      </w:r>
      <w:r w:rsidRPr="007F45CB">
        <w:rPr>
          <w:sz w:val="24"/>
          <w:szCs w:val="24"/>
        </w:rPr>
        <w:t>.2021.godine</w:t>
      </w:r>
      <w:r w:rsidRPr="007F45CB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7F45CB">
        <w:rPr>
          <w:sz w:val="24"/>
          <w:szCs w:val="24"/>
        </w:rPr>
        <w:t>Ass. Anida Kapo – Gurda, MA</w:t>
      </w:r>
      <w:r w:rsidRPr="007F45CB">
        <w:rPr>
          <w:sz w:val="24"/>
          <w:szCs w:val="24"/>
        </w:rPr>
        <w:tab/>
      </w:r>
    </w:p>
    <w:sectPr w:rsidR="00A75CE4" w:rsidRPr="00EB29C2" w:rsidSect="009A46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FFB6" w14:textId="77777777" w:rsidR="00F26B3B" w:rsidRDefault="00F26B3B" w:rsidP="00C2018C">
      <w:pPr>
        <w:spacing w:after="0" w:line="240" w:lineRule="auto"/>
      </w:pPr>
      <w:r>
        <w:separator/>
      </w:r>
    </w:p>
  </w:endnote>
  <w:endnote w:type="continuationSeparator" w:id="0">
    <w:p w14:paraId="29A740CF" w14:textId="77777777" w:rsidR="00F26B3B" w:rsidRDefault="00F26B3B" w:rsidP="00C2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74331" w14:textId="77777777" w:rsidR="00F26B3B" w:rsidRDefault="00F26B3B" w:rsidP="00C2018C">
      <w:pPr>
        <w:spacing w:after="0" w:line="240" w:lineRule="auto"/>
      </w:pPr>
      <w:r>
        <w:separator/>
      </w:r>
    </w:p>
  </w:footnote>
  <w:footnote w:type="continuationSeparator" w:id="0">
    <w:p w14:paraId="6CDD9341" w14:textId="77777777" w:rsidR="00F26B3B" w:rsidRDefault="00F26B3B" w:rsidP="00C2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28BA"/>
    <w:multiLevelType w:val="hybridMultilevel"/>
    <w:tmpl w:val="48A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4308"/>
    <w:multiLevelType w:val="hybridMultilevel"/>
    <w:tmpl w:val="9F9EF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96"/>
    <w:rsid w:val="00071FF7"/>
    <w:rsid w:val="00074FCF"/>
    <w:rsid w:val="000A1C2B"/>
    <w:rsid w:val="0032101A"/>
    <w:rsid w:val="00335E86"/>
    <w:rsid w:val="003B67A6"/>
    <w:rsid w:val="004C57A0"/>
    <w:rsid w:val="005004C5"/>
    <w:rsid w:val="0051720A"/>
    <w:rsid w:val="00565A42"/>
    <w:rsid w:val="00590C4E"/>
    <w:rsid w:val="007D475C"/>
    <w:rsid w:val="0083271F"/>
    <w:rsid w:val="008B6DC3"/>
    <w:rsid w:val="00976554"/>
    <w:rsid w:val="00982597"/>
    <w:rsid w:val="009A469C"/>
    <w:rsid w:val="009B75F3"/>
    <w:rsid w:val="00A53304"/>
    <w:rsid w:val="00A62801"/>
    <w:rsid w:val="00A75CE4"/>
    <w:rsid w:val="00AC6096"/>
    <w:rsid w:val="00AE0D19"/>
    <w:rsid w:val="00AE6413"/>
    <w:rsid w:val="00AF6C41"/>
    <w:rsid w:val="00B04C5C"/>
    <w:rsid w:val="00B83445"/>
    <w:rsid w:val="00B93829"/>
    <w:rsid w:val="00C2018C"/>
    <w:rsid w:val="00C958CF"/>
    <w:rsid w:val="00CF6E02"/>
    <w:rsid w:val="00D4749C"/>
    <w:rsid w:val="00D96D11"/>
    <w:rsid w:val="00DC5E4C"/>
    <w:rsid w:val="00DF04DB"/>
    <w:rsid w:val="00E31AAD"/>
    <w:rsid w:val="00E63A0B"/>
    <w:rsid w:val="00EB29C2"/>
    <w:rsid w:val="00EB5864"/>
    <w:rsid w:val="00F26B3B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78C5"/>
  <w15:chartTrackingRefBased/>
  <w15:docId w15:val="{855479EE-BEBE-41CB-A030-531B3E4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469C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4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18C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2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18C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</cp:lastModifiedBy>
  <cp:revision>2</cp:revision>
  <dcterms:created xsi:type="dcterms:W3CDTF">2021-10-18T18:10:00Z</dcterms:created>
  <dcterms:modified xsi:type="dcterms:W3CDTF">2021-10-18T18:10:00Z</dcterms:modified>
</cp:coreProperties>
</file>