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EF8EA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r w:rsidRPr="00B2621B">
        <w:rPr>
          <w:rFonts w:ascii="Times New Roman" w:hAnsi="Times New Roman" w:cs="Times New Roman"/>
        </w:rPr>
        <w:t>UNIVERZITET U SARAJEVU-PEDAGOŠKI FAKULTET</w:t>
      </w:r>
    </w:p>
    <w:p w14:paraId="44500458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r w:rsidRPr="00B2621B">
        <w:rPr>
          <w:rFonts w:ascii="Times New Roman" w:hAnsi="Times New Roman" w:cs="Times New Roman"/>
        </w:rPr>
        <w:t>ODSJEK ZA EDUKACIJU I REHABILITACIJU, ODSJEK ZA RAZREDNU NASTAVU, ODSJEK ZA PREDŠKOLSKI ODGOJ</w:t>
      </w:r>
    </w:p>
    <w:p w14:paraId="4CC38DEB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r w:rsidRPr="00B2621B">
        <w:rPr>
          <w:rFonts w:ascii="Times New Roman" w:hAnsi="Times New Roman" w:cs="Times New Roman"/>
        </w:rPr>
        <w:t>AK. GOD., SEMESTAR: 2022/2023., LJETNI SEMESTAR</w:t>
      </w:r>
    </w:p>
    <w:p w14:paraId="05284412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bookmarkStart w:id="0" w:name="_GoBack"/>
      <w:r w:rsidRPr="00B2621B">
        <w:rPr>
          <w:rFonts w:ascii="Times New Roman" w:hAnsi="Times New Roman" w:cs="Times New Roman"/>
        </w:rPr>
        <w:t>IZBORNI PREDMETI: VPII, VPIV, VPVI, VPVIII</w:t>
      </w:r>
    </w:p>
    <w:bookmarkEnd w:id="0"/>
    <w:p w14:paraId="74C815E4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r w:rsidRPr="00B2621B">
        <w:rPr>
          <w:rFonts w:ascii="Times New Roman" w:hAnsi="Times New Roman" w:cs="Times New Roman"/>
        </w:rPr>
        <w:t>PREDMETNI NASTAVNIK: PROF. DR MERIMA ČAUŠEVIĆ</w:t>
      </w:r>
    </w:p>
    <w:p w14:paraId="3AFCC43D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r w:rsidRPr="00B2621B">
        <w:rPr>
          <w:rFonts w:ascii="Times New Roman" w:hAnsi="Times New Roman" w:cs="Times New Roman"/>
        </w:rPr>
        <w:t>SARAJEVO, 29. 6. 2023.</w:t>
      </w:r>
    </w:p>
    <w:p w14:paraId="0E012E1B" w14:textId="77777777" w:rsidR="00996909" w:rsidRPr="00B2621B" w:rsidRDefault="00996909" w:rsidP="00996909">
      <w:pPr>
        <w:spacing w:line="276" w:lineRule="auto"/>
        <w:rPr>
          <w:rFonts w:ascii="Times New Roman" w:hAnsi="Times New Roman" w:cs="Times New Roman"/>
        </w:rPr>
      </w:pPr>
      <w:r w:rsidRPr="00B2621B">
        <w:rPr>
          <w:rFonts w:ascii="Times New Roman" w:hAnsi="Times New Roman" w:cs="Times New Roman"/>
        </w:rPr>
        <w:t xml:space="preserve">REZULTATI </w:t>
      </w:r>
    </w:p>
    <w:p w14:paraId="5E528265" w14:textId="77777777" w:rsidR="00996909" w:rsidRPr="00B2621B" w:rsidRDefault="00996909" w:rsidP="00996909">
      <w:pPr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3420"/>
        <w:gridCol w:w="2520"/>
        <w:gridCol w:w="2790"/>
      </w:tblGrid>
      <w:tr w:rsidR="00996909" w:rsidRPr="00B2621B" w14:paraId="0AAC3CAB" w14:textId="77777777" w:rsidTr="008203C2">
        <w:tc>
          <w:tcPr>
            <w:tcW w:w="828" w:type="dxa"/>
          </w:tcPr>
          <w:p w14:paraId="1E614C90" w14:textId="77777777" w:rsidR="00996909" w:rsidRPr="00B2621B" w:rsidRDefault="00996909" w:rsidP="008203C2">
            <w:pPr>
              <w:jc w:val="center"/>
              <w:rPr>
                <w:rFonts w:ascii="Times New Roman" w:hAnsi="Times New Roman" w:cs="Times New Roman"/>
              </w:rPr>
            </w:pPr>
            <w:r w:rsidRPr="00B2621B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3420" w:type="dxa"/>
          </w:tcPr>
          <w:p w14:paraId="15C2EB0F" w14:textId="77777777" w:rsidR="00996909" w:rsidRPr="00B2621B" w:rsidRDefault="00996909" w:rsidP="008203C2">
            <w:pPr>
              <w:jc w:val="center"/>
              <w:rPr>
                <w:rFonts w:ascii="Times New Roman" w:hAnsi="Times New Roman" w:cs="Times New Roman"/>
              </w:rPr>
            </w:pPr>
            <w:r w:rsidRPr="00B2621B">
              <w:rPr>
                <w:rFonts w:ascii="Times New Roman" w:hAnsi="Times New Roman" w:cs="Times New Roman"/>
              </w:rPr>
              <w:t>STUDENT</w:t>
            </w:r>
          </w:p>
        </w:tc>
        <w:tc>
          <w:tcPr>
            <w:tcW w:w="2520" w:type="dxa"/>
          </w:tcPr>
          <w:p w14:paraId="71C06182" w14:textId="77777777" w:rsidR="00996909" w:rsidRPr="00B2621B" w:rsidRDefault="00996909" w:rsidP="008203C2">
            <w:pPr>
              <w:jc w:val="center"/>
              <w:rPr>
                <w:rFonts w:ascii="Times New Roman" w:hAnsi="Times New Roman" w:cs="Times New Roman"/>
              </w:rPr>
            </w:pPr>
            <w:r w:rsidRPr="00B2621B">
              <w:rPr>
                <w:rFonts w:ascii="Times New Roman" w:hAnsi="Times New Roman" w:cs="Times New Roman"/>
              </w:rPr>
              <w:t>INDEX/</w:t>
            </w:r>
          </w:p>
          <w:p w14:paraId="7C69A7DE" w14:textId="77777777" w:rsidR="00996909" w:rsidRPr="00B2621B" w:rsidRDefault="00996909" w:rsidP="008203C2">
            <w:pPr>
              <w:jc w:val="center"/>
              <w:rPr>
                <w:rFonts w:ascii="Times New Roman" w:hAnsi="Times New Roman" w:cs="Times New Roman"/>
              </w:rPr>
            </w:pPr>
            <w:r w:rsidRPr="00B2621B">
              <w:rPr>
                <w:rFonts w:ascii="Times New Roman" w:hAnsi="Times New Roman" w:cs="Times New Roman"/>
              </w:rPr>
              <w:t>ODSJEK/</w:t>
            </w:r>
          </w:p>
          <w:p w14:paraId="7C59E25C" w14:textId="77777777" w:rsidR="00996909" w:rsidRPr="00B2621B" w:rsidRDefault="00996909" w:rsidP="008203C2">
            <w:pPr>
              <w:jc w:val="center"/>
              <w:rPr>
                <w:rFonts w:ascii="Times New Roman" w:hAnsi="Times New Roman" w:cs="Times New Roman"/>
              </w:rPr>
            </w:pPr>
            <w:r w:rsidRPr="00B2621B">
              <w:rPr>
                <w:rFonts w:ascii="Times New Roman" w:hAnsi="Times New Roman" w:cs="Times New Roman"/>
              </w:rPr>
              <w:t>PREDMET</w:t>
            </w:r>
          </w:p>
        </w:tc>
        <w:tc>
          <w:tcPr>
            <w:tcW w:w="2790" w:type="dxa"/>
          </w:tcPr>
          <w:p w14:paraId="1F4DE739" w14:textId="77777777" w:rsidR="00996909" w:rsidRPr="00B2621B" w:rsidRDefault="00996909" w:rsidP="008203C2">
            <w:pPr>
              <w:jc w:val="center"/>
              <w:rPr>
                <w:rFonts w:ascii="Times New Roman" w:hAnsi="Times New Roman" w:cs="Times New Roman"/>
              </w:rPr>
            </w:pPr>
            <w:r w:rsidRPr="00B2621B">
              <w:rPr>
                <w:rFonts w:ascii="Times New Roman" w:hAnsi="Times New Roman" w:cs="Times New Roman"/>
              </w:rPr>
              <w:t>ZAKLJUČNA OCJENA</w:t>
            </w:r>
          </w:p>
        </w:tc>
      </w:tr>
      <w:tr w:rsidR="00996909" w:rsidRPr="00B2621B" w14:paraId="21CA8D31" w14:textId="77777777" w:rsidTr="008203C2">
        <w:tc>
          <w:tcPr>
            <w:tcW w:w="828" w:type="dxa"/>
          </w:tcPr>
          <w:p w14:paraId="0CA02020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75FD2158" w14:textId="65C79AD4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AF5363E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2940, POIII, VP VI</w:t>
            </w:r>
          </w:p>
        </w:tc>
        <w:tc>
          <w:tcPr>
            <w:tcW w:w="2790" w:type="dxa"/>
          </w:tcPr>
          <w:p w14:paraId="7C2E9301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10-A</w:t>
            </w:r>
          </w:p>
        </w:tc>
      </w:tr>
      <w:tr w:rsidR="00996909" w:rsidRPr="00B2621B" w14:paraId="6F34B43A" w14:textId="77777777" w:rsidTr="008203C2">
        <w:tc>
          <w:tcPr>
            <w:tcW w:w="828" w:type="dxa"/>
          </w:tcPr>
          <w:p w14:paraId="72976624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35366F03" w14:textId="358B9AD2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44D8A5A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2993, EDUIII, VP VI</w:t>
            </w:r>
          </w:p>
        </w:tc>
        <w:tc>
          <w:tcPr>
            <w:tcW w:w="2790" w:type="dxa"/>
          </w:tcPr>
          <w:p w14:paraId="2DC16461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NIJE PRISTUPLJENO ISPITU</w:t>
            </w:r>
          </w:p>
        </w:tc>
      </w:tr>
      <w:tr w:rsidR="00996909" w:rsidRPr="00B2621B" w14:paraId="4C063413" w14:textId="77777777" w:rsidTr="008203C2">
        <w:tc>
          <w:tcPr>
            <w:tcW w:w="828" w:type="dxa"/>
          </w:tcPr>
          <w:p w14:paraId="53F310DA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2EDA57BC" w14:textId="47BF4208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964874A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2853, POIV, VP VIII</w:t>
            </w:r>
          </w:p>
        </w:tc>
        <w:tc>
          <w:tcPr>
            <w:tcW w:w="2790" w:type="dxa"/>
          </w:tcPr>
          <w:p w14:paraId="70A6DA00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NIJE PRISTUPLJENO ISPITU</w:t>
            </w:r>
          </w:p>
        </w:tc>
      </w:tr>
      <w:tr w:rsidR="00996909" w:rsidRPr="00B2621B" w14:paraId="314B27CF" w14:textId="77777777" w:rsidTr="008203C2">
        <w:tc>
          <w:tcPr>
            <w:tcW w:w="828" w:type="dxa"/>
          </w:tcPr>
          <w:p w14:paraId="2508A355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576EB2F8" w14:textId="0F54FB49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4CD4ABAF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2955, POIII, VP VI</w:t>
            </w:r>
          </w:p>
        </w:tc>
        <w:tc>
          <w:tcPr>
            <w:tcW w:w="2790" w:type="dxa"/>
          </w:tcPr>
          <w:p w14:paraId="15CB3F61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NIJE PRISTUPLJENO ISPITU</w:t>
            </w:r>
          </w:p>
        </w:tc>
      </w:tr>
      <w:tr w:rsidR="00996909" w:rsidRPr="00B2621B" w14:paraId="3BB8EF52" w14:textId="77777777" w:rsidTr="008203C2">
        <w:tc>
          <w:tcPr>
            <w:tcW w:w="828" w:type="dxa"/>
          </w:tcPr>
          <w:p w14:paraId="2B42F330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42783AC0" w14:textId="4A38D2D8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1972A813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3164, POI, VP II</w:t>
            </w:r>
          </w:p>
        </w:tc>
        <w:tc>
          <w:tcPr>
            <w:tcW w:w="2790" w:type="dxa"/>
          </w:tcPr>
          <w:p w14:paraId="5EA6AFF3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9-B</w:t>
            </w:r>
          </w:p>
        </w:tc>
      </w:tr>
      <w:tr w:rsidR="00996909" w:rsidRPr="00B2621B" w14:paraId="12DF8E90" w14:textId="77777777" w:rsidTr="008203C2">
        <w:tc>
          <w:tcPr>
            <w:tcW w:w="828" w:type="dxa"/>
          </w:tcPr>
          <w:p w14:paraId="40C1E1CC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6900341C" w14:textId="00FD9292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47DC10AE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2788, RNIV, VP VIII</w:t>
            </w:r>
          </w:p>
        </w:tc>
        <w:tc>
          <w:tcPr>
            <w:tcW w:w="2790" w:type="dxa"/>
          </w:tcPr>
          <w:p w14:paraId="6078BC60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IZLAZI NA POPRAVNI ZA VEĆU OCJENU</w:t>
            </w:r>
          </w:p>
        </w:tc>
      </w:tr>
      <w:tr w:rsidR="00996909" w:rsidRPr="00B2621B" w14:paraId="713E4D1F" w14:textId="77777777" w:rsidTr="008203C2">
        <w:tc>
          <w:tcPr>
            <w:tcW w:w="828" w:type="dxa"/>
          </w:tcPr>
          <w:p w14:paraId="256CDC11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5C434307" w14:textId="1AECA64F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1B6F4EFE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2772, RNIV, VP VIII</w:t>
            </w:r>
          </w:p>
        </w:tc>
        <w:tc>
          <w:tcPr>
            <w:tcW w:w="2790" w:type="dxa"/>
          </w:tcPr>
          <w:p w14:paraId="18362BE2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8-C</w:t>
            </w:r>
          </w:p>
        </w:tc>
      </w:tr>
      <w:tr w:rsidR="00996909" w:rsidRPr="00B2621B" w14:paraId="29F7EB78" w14:textId="77777777" w:rsidTr="008203C2">
        <w:tc>
          <w:tcPr>
            <w:tcW w:w="828" w:type="dxa"/>
          </w:tcPr>
          <w:p w14:paraId="7E219E29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6ABD8D7E" w14:textId="03B4F22E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4EA0BB2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3188, RNI, VP II</w:t>
            </w:r>
          </w:p>
        </w:tc>
        <w:tc>
          <w:tcPr>
            <w:tcW w:w="2790" w:type="dxa"/>
          </w:tcPr>
          <w:p w14:paraId="21CF54E0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10-A</w:t>
            </w:r>
          </w:p>
        </w:tc>
      </w:tr>
      <w:tr w:rsidR="00996909" w:rsidRPr="00B2621B" w14:paraId="35F9BDAD" w14:textId="77777777" w:rsidTr="008203C2">
        <w:tc>
          <w:tcPr>
            <w:tcW w:w="828" w:type="dxa"/>
          </w:tcPr>
          <w:p w14:paraId="2711291F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58634B86" w14:textId="4FBB86A5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74553588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2813, EDUIII, VP VI</w:t>
            </w:r>
          </w:p>
        </w:tc>
        <w:tc>
          <w:tcPr>
            <w:tcW w:w="2790" w:type="dxa"/>
          </w:tcPr>
          <w:p w14:paraId="03F3AB28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NIJE PRISTUPLJENO ISPITU</w:t>
            </w:r>
          </w:p>
        </w:tc>
      </w:tr>
      <w:tr w:rsidR="00996909" w:rsidRPr="00B2621B" w14:paraId="65723DBC" w14:textId="77777777" w:rsidTr="008203C2">
        <w:tc>
          <w:tcPr>
            <w:tcW w:w="828" w:type="dxa"/>
          </w:tcPr>
          <w:p w14:paraId="48EE6CC4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7DCF69A6" w14:textId="6829456A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19150C54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3059, POII, VP IV</w:t>
            </w:r>
          </w:p>
        </w:tc>
        <w:tc>
          <w:tcPr>
            <w:tcW w:w="2790" w:type="dxa"/>
          </w:tcPr>
          <w:p w14:paraId="5786B247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8-C</w:t>
            </w:r>
          </w:p>
        </w:tc>
      </w:tr>
      <w:tr w:rsidR="00996909" w:rsidRPr="00B2621B" w14:paraId="1D18B762" w14:textId="77777777" w:rsidTr="008203C2">
        <w:tc>
          <w:tcPr>
            <w:tcW w:w="828" w:type="dxa"/>
          </w:tcPr>
          <w:p w14:paraId="6AB73D5F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12BA4AD1" w14:textId="1258D105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0FD4FD95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3082, POII, VP IV</w:t>
            </w:r>
          </w:p>
        </w:tc>
        <w:tc>
          <w:tcPr>
            <w:tcW w:w="2790" w:type="dxa"/>
          </w:tcPr>
          <w:p w14:paraId="791105CE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IZLAZI NA POPRAVNI ZA VEĆU OCJENU</w:t>
            </w:r>
          </w:p>
        </w:tc>
      </w:tr>
      <w:tr w:rsidR="00996909" w:rsidRPr="00B2621B" w14:paraId="5D10BA9C" w14:textId="77777777" w:rsidTr="008203C2">
        <w:tc>
          <w:tcPr>
            <w:tcW w:w="828" w:type="dxa"/>
          </w:tcPr>
          <w:p w14:paraId="583FF4B4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289B8FE2" w14:textId="74577AAA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72EB998E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2950, POIII, VP VI</w:t>
            </w:r>
          </w:p>
        </w:tc>
        <w:tc>
          <w:tcPr>
            <w:tcW w:w="2790" w:type="dxa"/>
          </w:tcPr>
          <w:p w14:paraId="536ECF3A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10-A</w:t>
            </w:r>
          </w:p>
        </w:tc>
      </w:tr>
      <w:tr w:rsidR="00996909" w:rsidRPr="00B2621B" w14:paraId="1D1D61D5" w14:textId="77777777" w:rsidTr="008203C2">
        <w:tc>
          <w:tcPr>
            <w:tcW w:w="828" w:type="dxa"/>
          </w:tcPr>
          <w:p w14:paraId="65D3EB01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0DEB7AA1" w14:textId="5B09C165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1DCC303B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3134, RNII, VP IV</w:t>
            </w:r>
          </w:p>
        </w:tc>
        <w:tc>
          <w:tcPr>
            <w:tcW w:w="2790" w:type="dxa"/>
          </w:tcPr>
          <w:p w14:paraId="3D6314AF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10-A</w:t>
            </w:r>
          </w:p>
        </w:tc>
      </w:tr>
      <w:tr w:rsidR="00996909" w:rsidRPr="00B2621B" w14:paraId="014A0E23" w14:textId="77777777" w:rsidTr="008203C2">
        <w:tc>
          <w:tcPr>
            <w:tcW w:w="828" w:type="dxa"/>
          </w:tcPr>
          <w:p w14:paraId="0B3EDD35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05B8EFE8" w14:textId="204D206D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22D84CDB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2678, RNIV, VP VIII</w:t>
            </w:r>
          </w:p>
        </w:tc>
        <w:tc>
          <w:tcPr>
            <w:tcW w:w="2790" w:type="dxa"/>
          </w:tcPr>
          <w:p w14:paraId="5F094287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7-D</w:t>
            </w:r>
          </w:p>
        </w:tc>
      </w:tr>
      <w:tr w:rsidR="00996909" w:rsidRPr="00B2621B" w14:paraId="3CAE2573" w14:textId="77777777" w:rsidTr="008203C2">
        <w:tc>
          <w:tcPr>
            <w:tcW w:w="828" w:type="dxa"/>
          </w:tcPr>
          <w:p w14:paraId="110D0712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420" w:type="dxa"/>
          </w:tcPr>
          <w:p w14:paraId="3BD4F36A" w14:textId="49E1BC2E" w:rsidR="00996909" w:rsidRPr="00B2621B" w:rsidRDefault="00996909" w:rsidP="008203C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520" w:type="dxa"/>
          </w:tcPr>
          <w:p w14:paraId="738AFF7C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  <w:iCs/>
              </w:rPr>
            </w:pPr>
            <w:r w:rsidRPr="00B2621B">
              <w:rPr>
                <w:rFonts w:ascii="Times New Roman" w:hAnsi="Times New Roman" w:cs="Times New Roman"/>
                <w:i/>
                <w:iCs/>
              </w:rPr>
              <w:t>3063, POII, VP IV</w:t>
            </w:r>
          </w:p>
        </w:tc>
        <w:tc>
          <w:tcPr>
            <w:tcW w:w="2790" w:type="dxa"/>
          </w:tcPr>
          <w:p w14:paraId="367835A1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  <w:iCs/>
              </w:rPr>
            </w:pPr>
            <w:r w:rsidRPr="00B2621B">
              <w:rPr>
                <w:rFonts w:ascii="Times New Roman" w:hAnsi="Times New Roman" w:cs="Times New Roman"/>
                <w:i/>
                <w:iCs/>
              </w:rPr>
              <w:t>8-C</w:t>
            </w:r>
          </w:p>
        </w:tc>
      </w:tr>
      <w:tr w:rsidR="00996909" w:rsidRPr="00B2621B" w14:paraId="7EF4AAFA" w14:textId="77777777" w:rsidTr="008203C2">
        <w:tc>
          <w:tcPr>
            <w:tcW w:w="828" w:type="dxa"/>
          </w:tcPr>
          <w:p w14:paraId="7FDF7CF2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3BC95DC1" w14:textId="73FD0E98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371E891C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2776, RNIV, VP VIII</w:t>
            </w:r>
          </w:p>
        </w:tc>
        <w:tc>
          <w:tcPr>
            <w:tcW w:w="2790" w:type="dxa"/>
          </w:tcPr>
          <w:p w14:paraId="297EC267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5-F</w:t>
            </w:r>
          </w:p>
        </w:tc>
      </w:tr>
      <w:tr w:rsidR="00996909" w:rsidRPr="00B2621B" w14:paraId="036123D4" w14:textId="77777777" w:rsidTr="008203C2">
        <w:tc>
          <w:tcPr>
            <w:tcW w:w="828" w:type="dxa"/>
          </w:tcPr>
          <w:p w14:paraId="0B50368E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1F499145" w14:textId="4E25CDE9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6456D9EF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3028, EDUIII, VP VI</w:t>
            </w:r>
          </w:p>
        </w:tc>
        <w:tc>
          <w:tcPr>
            <w:tcW w:w="2790" w:type="dxa"/>
          </w:tcPr>
          <w:p w14:paraId="72F385CE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9-B</w:t>
            </w:r>
          </w:p>
        </w:tc>
      </w:tr>
      <w:tr w:rsidR="00996909" w:rsidRPr="00B2621B" w14:paraId="754C2C82" w14:textId="77777777" w:rsidTr="008203C2">
        <w:tc>
          <w:tcPr>
            <w:tcW w:w="828" w:type="dxa"/>
          </w:tcPr>
          <w:p w14:paraId="40A83663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103B3A8D" w14:textId="1B5944AE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4B41EABF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2845, POIV, VP VIII</w:t>
            </w:r>
          </w:p>
        </w:tc>
        <w:tc>
          <w:tcPr>
            <w:tcW w:w="2790" w:type="dxa"/>
          </w:tcPr>
          <w:p w14:paraId="3AD76BB7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10-A</w:t>
            </w:r>
          </w:p>
        </w:tc>
      </w:tr>
      <w:tr w:rsidR="00996909" w:rsidRPr="00B2621B" w14:paraId="3CF63129" w14:textId="77777777" w:rsidTr="008203C2">
        <w:tc>
          <w:tcPr>
            <w:tcW w:w="828" w:type="dxa"/>
          </w:tcPr>
          <w:p w14:paraId="0654800D" w14:textId="77777777" w:rsidR="00996909" w:rsidRPr="00B2621B" w:rsidRDefault="00996909" w:rsidP="00996909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20" w:type="dxa"/>
          </w:tcPr>
          <w:p w14:paraId="72C119E8" w14:textId="4AAC834E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</w:tcPr>
          <w:p w14:paraId="750BD968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2971, POIII, VP VI</w:t>
            </w:r>
          </w:p>
        </w:tc>
        <w:tc>
          <w:tcPr>
            <w:tcW w:w="2790" w:type="dxa"/>
          </w:tcPr>
          <w:p w14:paraId="62A05BFF" w14:textId="77777777" w:rsidR="00996909" w:rsidRPr="00B2621B" w:rsidRDefault="00996909" w:rsidP="008203C2">
            <w:pPr>
              <w:rPr>
                <w:rFonts w:ascii="Times New Roman" w:hAnsi="Times New Roman" w:cs="Times New Roman"/>
                <w:i/>
              </w:rPr>
            </w:pPr>
            <w:r w:rsidRPr="00B2621B">
              <w:rPr>
                <w:rFonts w:ascii="Times New Roman" w:hAnsi="Times New Roman" w:cs="Times New Roman"/>
                <w:i/>
              </w:rPr>
              <w:t>10-A</w:t>
            </w:r>
          </w:p>
        </w:tc>
      </w:tr>
    </w:tbl>
    <w:p w14:paraId="4BC8BE79" w14:textId="77777777" w:rsidR="00996909" w:rsidRPr="00B2621B" w:rsidRDefault="00996909" w:rsidP="00996909">
      <w:pPr>
        <w:rPr>
          <w:rFonts w:ascii="Times New Roman" w:hAnsi="Times New Roman" w:cs="Times New Roman"/>
        </w:rPr>
      </w:pPr>
    </w:p>
    <w:p w14:paraId="6F3FF3DB" w14:textId="77777777" w:rsidR="00996909" w:rsidRPr="00B2621B" w:rsidRDefault="00996909" w:rsidP="00996909">
      <w:pPr>
        <w:rPr>
          <w:rFonts w:ascii="Times New Roman" w:hAnsi="Times New Roman" w:cs="Times New Roman"/>
        </w:rPr>
      </w:pPr>
    </w:p>
    <w:p w14:paraId="1AEEF455" w14:textId="77777777" w:rsidR="00CC1831" w:rsidRPr="00B2621B" w:rsidRDefault="00CC1831">
      <w:pPr>
        <w:rPr>
          <w:rFonts w:ascii="Times New Roman" w:hAnsi="Times New Roman" w:cs="Times New Roman"/>
        </w:rPr>
      </w:pPr>
    </w:p>
    <w:sectPr w:rsidR="00CC1831" w:rsidRPr="00B2621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2DB47" w14:textId="77777777" w:rsidR="00FD5316" w:rsidRDefault="00FD5316" w:rsidP="00B2621B">
      <w:pPr>
        <w:spacing w:after="0" w:line="240" w:lineRule="auto"/>
      </w:pPr>
      <w:r>
        <w:separator/>
      </w:r>
    </w:p>
  </w:endnote>
  <w:endnote w:type="continuationSeparator" w:id="0">
    <w:p w14:paraId="3FF0C344" w14:textId="77777777" w:rsidR="00FD5316" w:rsidRDefault="00FD5316" w:rsidP="00B2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158937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67BC6" w14:textId="61E0F1F4" w:rsidR="00B2621B" w:rsidRDefault="00B2621B">
        <w:pPr>
          <w:pStyle w:val="Podnoje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66E39">
          <w:t>1</w:t>
        </w:r>
        <w:r>
          <w:fldChar w:fldCharType="end"/>
        </w:r>
      </w:p>
    </w:sdtContent>
  </w:sdt>
  <w:p w14:paraId="69EE30BF" w14:textId="77777777" w:rsidR="00B2621B" w:rsidRDefault="00B262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B216" w14:textId="77777777" w:rsidR="00FD5316" w:rsidRDefault="00FD5316" w:rsidP="00B2621B">
      <w:pPr>
        <w:spacing w:after="0" w:line="240" w:lineRule="auto"/>
      </w:pPr>
      <w:r>
        <w:separator/>
      </w:r>
    </w:p>
  </w:footnote>
  <w:footnote w:type="continuationSeparator" w:id="0">
    <w:p w14:paraId="41A1AA9F" w14:textId="77777777" w:rsidR="00FD5316" w:rsidRDefault="00FD5316" w:rsidP="00B2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4B97"/>
    <w:multiLevelType w:val="hybridMultilevel"/>
    <w:tmpl w:val="2CFC123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7C"/>
    <w:rsid w:val="000265A0"/>
    <w:rsid w:val="001F587C"/>
    <w:rsid w:val="00266E39"/>
    <w:rsid w:val="0082108F"/>
    <w:rsid w:val="00996909"/>
    <w:rsid w:val="00A0716A"/>
    <w:rsid w:val="00B2621B"/>
    <w:rsid w:val="00CC1831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09"/>
    <w:pPr>
      <w:spacing w:line="256" w:lineRule="auto"/>
    </w:pPr>
    <w:rPr>
      <w:noProof/>
      <w:kern w:val="0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909"/>
    <w:pPr>
      <w:ind w:left="720"/>
      <w:contextualSpacing/>
    </w:pPr>
  </w:style>
  <w:style w:type="table" w:styleId="Reetkatablice">
    <w:name w:val="Table Grid"/>
    <w:basedOn w:val="Obinatablica"/>
    <w:uiPriority w:val="59"/>
    <w:rsid w:val="00996909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21B"/>
    <w:rPr>
      <w:noProof/>
      <w:kern w:val="0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B2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21B"/>
    <w:rPr>
      <w:noProof/>
      <w:kern w:val="0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09"/>
    <w:pPr>
      <w:spacing w:line="256" w:lineRule="auto"/>
    </w:pPr>
    <w:rPr>
      <w:noProof/>
      <w:kern w:val="0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909"/>
    <w:pPr>
      <w:ind w:left="720"/>
      <w:contextualSpacing/>
    </w:pPr>
  </w:style>
  <w:style w:type="table" w:styleId="Reetkatablice">
    <w:name w:val="Table Grid"/>
    <w:basedOn w:val="Obinatablica"/>
    <w:uiPriority w:val="59"/>
    <w:rsid w:val="00996909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621B"/>
    <w:rPr>
      <w:noProof/>
      <w:kern w:val="0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B2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621B"/>
    <w:rPr>
      <w:noProof/>
      <w:kern w:val="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nizama</cp:lastModifiedBy>
  <cp:revision>2</cp:revision>
  <dcterms:created xsi:type="dcterms:W3CDTF">2023-06-29T08:27:00Z</dcterms:created>
  <dcterms:modified xsi:type="dcterms:W3CDTF">2023-06-29T08:27:00Z</dcterms:modified>
</cp:coreProperties>
</file>